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43" w:rsidRPr="00683908" w:rsidRDefault="00683908" w:rsidP="00683908">
      <w:pPr>
        <w:jc w:val="right"/>
        <w:rPr>
          <w:rFonts w:cs="Arial"/>
          <w:sz w:val="44"/>
          <w:szCs w:val="44"/>
          <w:rtl/>
          <w:lang w:bidi="ar-EG"/>
        </w:rPr>
      </w:pPr>
      <w:r w:rsidRPr="00683908">
        <w:rPr>
          <w:rFonts w:cs="Arial" w:hint="cs"/>
          <w:sz w:val="44"/>
          <w:szCs w:val="44"/>
          <w:rtl/>
          <w:lang w:bidi="ar-EG"/>
        </w:rPr>
        <w:t xml:space="preserve">كلية الطب </w:t>
      </w:r>
      <w:r w:rsidR="004C1A58">
        <w:rPr>
          <w:rFonts w:cs="Arial" w:hint="cs"/>
          <w:sz w:val="44"/>
          <w:szCs w:val="44"/>
          <w:rtl/>
          <w:lang w:bidi="ar-EG"/>
        </w:rPr>
        <w:t>البشري</w:t>
      </w:r>
    </w:p>
    <w:p w:rsidR="00683908" w:rsidRPr="00683908" w:rsidRDefault="00683908" w:rsidP="00683908">
      <w:pPr>
        <w:jc w:val="right"/>
        <w:rPr>
          <w:rFonts w:cs="Arial"/>
          <w:sz w:val="44"/>
          <w:szCs w:val="44"/>
          <w:rtl/>
          <w:lang w:bidi="ar-EG"/>
        </w:rPr>
      </w:pPr>
      <w:r w:rsidRPr="00683908">
        <w:rPr>
          <w:rFonts w:cs="Arial" w:hint="cs"/>
          <w:sz w:val="44"/>
          <w:szCs w:val="44"/>
          <w:rtl/>
          <w:lang w:bidi="ar-EG"/>
        </w:rPr>
        <w:t>قسم الكيمياء الحيوية الطبية</w:t>
      </w:r>
    </w:p>
    <w:p w:rsidR="00683908" w:rsidRDefault="00683908">
      <w:pPr>
        <w:rPr>
          <w:rFonts w:cs="Arial"/>
          <w:szCs w:val="22"/>
          <w:rtl/>
          <w:lang w:bidi="ar-EG"/>
        </w:rPr>
      </w:pPr>
    </w:p>
    <w:p w:rsidR="00683908" w:rsidRDefault="00683908">
      <w:pPr>
        <w:rPr>
          <w:rFonts w:cs="Arial"/>
          <w:szCs w:val="22"/>
          <w:rtl/>
          <w:lang w:bidi="ar-EG"/>
        </w:rPr>
      </w:pPr>
    </w:p>
    <w:p w:rsidR="00683908" w:rsidRDefault="00683908">
      <w:pPr>
        <w:rPr>
          <w:rFonts w:cs="Arial"/>
          <w:szCs w:val="22"/>
          <w:rtl/>
          <w:lang w:bidi="ar-EG"/>
        </w:rPr>
      </w:pPr>
    </w:p>
    <w:p w:rsidR="00683908" w:rsidRPr="00683908" w:rsidRDefault="00683908" w:rsidP="004C1A58">
      <w:pPr>
        <w:rPr>
          <w:rFonts w:cs="Arial"/>
          <w:sz w:val="48"/>
          <w:szCs w:val="48"/>
          <w:rtl/>
          <w:lang w:bidi="ar-EG"/>
        </w:rPr>
      </w:pPr>
      <w:r w:rsidRPr="00683908">
        <w:rPr>
          <w:rFonts w:cs="Arial" w:hint="cs"/>
          <w:sz w:val="48"/>
          <w:szCs w:val="48"/>
          <w:rtl/>
          <w:lang w:bidi="ar-EG"/>
        </w:rPr>
        <w:t xml:space="preserve">محاضرة الدكتور سامر احمد الصاوي </w:t>
      </w:r>
      <w:r w:rsidR="004C1A58">
        <w:rPr>
          <w:rFonts w:cs="Arial" w:hint="cs"/>
          <w:sz w:val="48"/>
          <w:szCs w:val="48"/>
          <w:rtl/>
          <w:lang w:bidi="ar-EG"/>
        </w:rPr>
        <w:t>لطلاب الفرقة الاولي (برنامج 5+2)</w:t>
      </w:r>
      <w:r w:rsidR="004C1A58" w:rsidRPr="004C1A58">
        <w:rPr>
          <w:rFonts w:cs="Arial" w:hint="cs"/>
          <w:sz w:val="48"/>
          <w:szCs w:val="48"/>
          <w:rtl/>
          <w:lang w:bidi="ar-EG"/>
        </w:rPr>
        <w:t xml:space="preserve"> </w:t>
      </w:r>
      <w:r w:rsidR="004C1A58" w:rsidRPr="00683908">
        <w:rPr>
          <w:rFonts w:cs="Arial" w:hint="cs"/>
          <w:sz w:val="48"/>
          <w:szCs w:val="48"/>
          <w:rtl/>
          <w:lang w:bidi="ar-EG"/>
        </w:rPr>
        <w:t>يوم الثلاثاء</w:t>
      </w:r>
      <w:r w:rsidR="004C1A58" w:rsidRPr="00683908">
        <w:rPr>
          <w:rFonts w:cs="Arial" w:hint="cs"/>
          <w:sz w:val="48"/>
          <w:szCs w:val="48"/>
          <w:rtl/>
          <w:lang w:bidi="ar-EG"/>
        </w:rPr>
        <w:t xml:space="preserve"> </w:t>
      </w:r>
      <w:r w:rsidRPr="00683908">
        <w:rPr>
          <w:rFonts w:cs="Arial" w:hint="cs"/>
          <w:sz w:val="48"/>
          <w:szCs w:val="48"/>
          <w:rtl/>
          <w:lang w:bidi="ar-EG"/>
        </w:rPr>
        <w:t xml:space="preserve">القادم 30 </w:t>
      </w:r>
      <w:r w:rsidR="004C1A58">
        <w:rPr>
          <w:rFonts w:cs="Arial" w:hint="cs"/>
          <w:sz w:val="48"/>
          <w:szCs w:val="48"/>
          <w:rtl/>
          <w:lang w:bidi="ar-EG"/>
        </w:rPr>
        <w:t>نوفمبر</w:t>
      </w:r>
      <w:r w:rsidRPr="00683908">
        <w:rPr>
          <w:rFonts w:cs="Arial" w:hint="cs"/>
          <w:sz w:val="48"/>
          <w:szCs w:val="48"/>
          <w:rtl/>
          <w:lang w:bidi="ar-EG"/>
        </w:rPr>
        <w:t xml:space="preserve"> 2018 بعنوان:</w:t>
      </w:r>
    </w:p>
    <w:p w:rsidR="00683908" w:rsidRDefault="00683908" w:rsidP="00683908">
      <w:pPr>
        <w:rPr>
          <w:rFonts w:cs="Arial"/>
          <w:szCs w:val="22"/>
          <w:rtl/>
          <w:lang w:bidi="ar-EG"/>
        </w:rPr>
      </w:pPr>
    </w:p>
    <w:p w:rsidR="00683908" w:rsidRPr="004C1A58" w:rsidRDefault="004C1A58" w:rsidP="004C1A58">
      <w:pPr>
        <w:rPr>
          <w:rFonts w:cs="Arial"/>
          <w:color w:val="FF0000"/>
          <w:sz w:val="96"/>
          <w:szCs w:val="96"/>
          <w:lang w:bidi="ar-EG"/>
        </w:rPr>
      </w:pPr>
      <w:r w:rsidRPr="004C1A58">
        <w:rPr>
          <w:rFonts w:cs="Arial"/>
          <w:color w:val="FF0000"/>
          <w:sz w:val="96"/>
          <w:szCs w:val="96"/>
          <w:lang w:bidi="ar-EG"/>
        </w:rPr>
        <w:t>vitam</w:t>
      </w:r>
      <w:r>
        <w:rPr>
          <w:rFonts w:cs="Arial"/>
          <w:color w:val="FF0000"/>
          <w:sz w:val="96"/>
          <w:szCs w:val="96"/>
          <w:lang w:bidi="ar-EG"/>
        </w:rPr>
        <w:t>i</w:t>
      </w:r>
      <w:bookmarkStart w:id="0" w:name="_GoBack"/>
      <w:bookmarkEnd w:id="0"/>
      <w:r w:rsidRPr="004C1A58">
        <w:rPr>
          <w:rFonts w:cs="Arial"/>
          <w:color w:val="FF0000"/>
          <w:sz w:val="96"/>
          <w:szCs w:val="96"/>
          <w:lang w:bidi="ar-EG"/>
        </w:rPr>
        <w:t>ns</w:t>
      </w:r>
    </w:p>
    <w:p w:rsidR="00683908" w:rsidRPr="00683908" w:rsidRDefault="00683908">
      <w:pPr>
        <w:rPr>
          <w:rFonts w:cs="Arial"/>
          <w:szCs w:val="22"/>
          <w:lang w:bidi="ar-EG"/>
        </w:rPr>
      </w:pPr>
    </w:p>
    <w:sectPr w:rsidR="00683908" w:rsidRPr="006839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08"/>
    <w:rsid w:val="0012783F"/>
    <w:rsid w:val="004C1A58"/>
    <w:rsid w:val="00683908"/>
    <w:rsid w:val="00F0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87AE84-0E73-4C9C-85FD-81A9BCCF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hi-IN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908"/>
  </w:style>
  <w:style w:type="paragraph" w:styleId="Heading1">
    <w:name w:val="heading 1"/>
    <w:basedOn w:val="Normal"/>
    <w:next w:val="Normal"/>
    <w:link w:val="Heading1Char"/>
    <w:uiPriority w:val="9"/>
    <w:qFormat/>
    <w:rsid w:val="0068390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90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90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90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9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9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9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9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90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9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90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90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90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90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90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90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90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90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390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8390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8390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90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908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83908"/>
    <w:rPr>
      <w:b/>
      <w:bCs/>
    </w:rPr>
  </w:style>
  <w:style w:type="character" w:styleId="Emphasis">
    <w:name w:val="Emphasis"/>
    <w:basedOn w:val="DefaultParagraphFont"/>
    <w:uiPriority w:val="20"/>
    <w:qFormat/>
    <w:rsid w:val="00683908"/>
    <w:rPr>
      <w:i/>
      <w:iCs/>
      <w:color w:val="000000" w:themeColor="text1"/>
    </w:rPr>
  </w:style>
  <w:style w:type="paragraph" w:styleId="NoSpacing">
    <w:name w:val="No Spacing"/>
    <w:uiPriority w:val="1"/>
    <w:qFormat/>
    <w:rsid w:val="006839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8390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83908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90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90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8390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8390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8390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8390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8390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390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ELBOSTAN</dc:creator>
  <cp:keywords/>
  <dc:description/>
  <cp:lastModifiedBy>ELBOSTAN</cp:lastModifiedBy>
  <cp:revision>2</cp:revision>
  <dcterms:created xsi:type="dcterms:W3CDTF">2018-10-28T22:53:00Z</dcterms:created>
  <dcterms:modified xsi:type="dcterms:W3CDTF">2018-10-28T23:04:00Z</dcterms:modified>
</cp:coreProperties>
</file>